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5F" w:rsidRPr="00AF2822" w:rsidRDefault="0010749E" w:rsidP="00F75E5F">
      <w:pPr>
        <w:spacing w:after="0" w:line="240" w:lineRule="auto"/>
        <w:ind w:right="26"/>
        <w:rPr>
          <w:rFonts w:ascii="Verdana" w:hAnsi="Verdana"/>
          <w:b/>
          <w:bCs/>
          <w:i/>
          <w:iCs/>
          <w:sz w:val="16"/>
          <w:szCs w:val="16"/>
        </w:rPr>
      </w:pPr>
      <w:bookmarkStart w:id="0" w:name="_Toc378590907"/>
      <w:r w:rsidRPr="00AF2822">
        <w:rPr>
          <w:rFonts w:ascii="Verdana" w:hAnsi="Verdana"/>
          <w:b/>
          <w:bCs/>
          <w:i/>
          <w:iCs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1457960</wp:posOffset>
            </wp:positionH>
            <wp:positionV relativeFrom="margin">
              <wp:posOffset>-358140</wp:posOffset>
            </wp:positionV>
            <wp:extent cx="3742055" cy="624205"/>
            <wp:effectExtent l="19050" t="0" r="0" b="0"/>
            <wp:wrapSquare wrapText="bothSides"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E5F" w:rsidRPr="00AF2822" w:rsidRDefault="00F75E5F" w:rsidP="00F75E5F">
      <w:pPr>
        <w:spacing w:after="0" w:line="240" w:lineRule="auto"/>
        <w:ind w:right="26"/>
        <w:rPr>
          <w:rFonts w:ascii="Verdana" w:hAnsi="Verdana"/>
          <w:b/>
          <w:bCs/>
          <w:i/>
          <w:iCs/>
          <w:sz w:val="16"/>
          <w:szCs w:val="16"/>
        </w:rPr>
      </w:pPr>
    </w:p>
    <w:p w:rsidR="00F75E5F" w:rsidRPr="00AF2822" w:rsidRDefault="00F75E5F" w:rsidP="00F75E5F">
      <w:pPr>
        <w:spacing w:after="0" w:line="240" w:lineRule="auto"/>
        <w:ind w:right="26"/>
        <w:rPr>
          <w:rFonts w:ascii="Verdana" w:hAnsi="Verdana"/>
          <w:b/>
          <w:bCs/>
          <w:i/>
          <w:iCs/>
          <w:sz w:val="16"/>
          <w:szCs w:val="16"/>
        </w:rPr>
      </w:pPr>
    </w:p>
    <w:p w:rsidR="00AF2822" w:rsidRPr="000812C1" w:rsidRDefault="00AF2822" w:rsidP="00AF2822">
      <w:pPr>
        <w:spacing w:after="0" w:line="240" w:lineRule="auto"/>
        <w:ind w:right="26"/>
        <w:jc w:val="center"/>
        <w:rPr>
          <w:rFonts w:ascii="Verdana" w:hAnsi="Verdana"/>
          <w:b/>
          <w:bCs/>
          <w:i/>
          <w:iCs/>
          <w:caps/>
          <w:sz w:val="14"/>
          <w:szCs w:val="14"/>
        </w:rPr>
      </w:pPr>
      <w:r w:rsidRPr="000812C1">
        <w:rPr>
          <w:rFonts w:ascii="Verdana" w:hAnsi="Verdana"/>
          <w:b/>
          <w:bCs/>
          <w:i/>
          <w:iCs/>
          <w:caps/>
          <w:sz w:val="14"/>
          <w:szCs w:val="14"/>
        </w:rPr>
        <w:t>(</w:t>
      </w:r>
      <w:r w:rsidRPr="000812C1">
        <w:rPr>
          <w:rFonts w:ascii="Verdana" w:hAnsi="Verdana"/>
          <w:b/>
          <w:bCs/>
          <w:i/>
          <w:iCs/>
          <w:sz w:val="14"/>
          <w:szCs w:val="14"/>
        </w:rPr>
        <w:t>Under The Supervision Of Ministry Of Higher Education In Oman And In</w:t>
      </w:r>
    </w:p>
    <w:p w:rsidR="00F75E5F" w:rsidRPr="00AF2822" w:rsidRDefault="00F75E5F" w:rsidP="00F75E5F">
      <w:pPr>
        <w:spacing w:after="0" w:line="240" w:lineRule="auto"/>
        <w:ind w:right="26"/>
        <w:jc w:val="center"/>
        <w:rPr>
          <w:rFonts w:ascii="Verdana" w:hAnsi="Verdana"/>
          <w:b/>
          <w:bCs/>
          <w:i/>
          <w:iCs/>
          <w:caps/>
          <w:sz w:val="12"/>
          <w:szCs w:val="12"/>
        </w:rPr>
      </w:pPr>
      <w:r w:rsidRPr="00AF2822">
        <w:rPr>
          <w:rFonts w:ascii="Verdana" w:hAnsi="Verdana"/>
          <w:b/>
          <w:bCs/>
          <w:i/>
          <w:iCs/>
          <w:sz w:val="12"/>
          <w:szCs w:val="12"/>
        </w:rPr>
        <w:t>Academic Affiliation With ‘California State University, Northridge’</w:t>
      </w:r>
      <w:r w:rsidRPr="00AF2822">
        <w:rPr>
          <w:rFonts w:ascii="Verdana" w:hAnsi="Verdana"/>
          <w:b/>
          <w:bCs/>
          <w:i/>
          <w:iCs/>
          <w:caps/>
          <w:sz w:val="12"/>
          <w:szCs w:val="12"/>
        </w:rPr>
        <w:t>-u.S.A)</w:t>
      </w:r>
    </w:p>
    <w:p w:rsidR="00F75E5F" w:rsidRPr="00AF2822" w:rsidRDefault="00F75E5F" w:rsidP="00F75E5F">
      <w:pPr>
        <w:spacing w:after="0" w:line="240" w:lineRule="auto"/>
        <w:ind w:right="26"/>
        <w:jc w:val="center"/>
        <w:rPr>
          <w:rFonts w:ascii="Verdana" w:hAnsi="Verdana"/>
          <w:b/>
          <w:iCs/>
          <w:sz w:val="12"/>
          <w:szCs w:val="12"/>
        </w:rPr>
      </w:pPr>
      <w:r w:rsidRPr="00AF2822">
        <w:rPr>
          <w:rFonts w:ascii="Verdana" w:hAnsi="Verdana"/>
          <w:b/>
          <w:iCs/>
          <w:sz w:val="12"/>
          <w:szCs w:val="12"/>
        </w:rPr>
        <w:t>Department Of Business Administration and Accounting</w:t>
      </w:r>
    </w:p>
    <w:p w:rsidR="00F75E5F" w:rsidRPr="00AF2822" w:rsidRDefault="00F75E5F" w:rsidP="00AF2822">
      <w:pPr>
        <w:spacing w:after="0" w:line="240" w:lineRule="auto"/>
        <w:ind w:right="26"/>
        <w:jc w:val="center"/>
        <w:rPr>
          <w:rFonts w:ascii="Verdana" w:hAnsi="Verdana"/>
          <w:b/>
          <w:bCs/>
          <w:i/>
          <w:iCs/>
          <w:sz w:val="14"/>
          <w:szCs w:val="14"/>
        </w:rPr>
      </w:pPr>
      <w:r w:rsidRPr="00AF2822">
        <w:rPr>
          <w:rFonts w:ascii="Verdana" w:hAnsi="Verdana"/>
          <w:b/>
          <w:bCs/>
          <w:i/>
          <w:iCs/>
          <w:sz w:val="14"/>
          <w:szCs w:val="14"/>
        </w:rPr>
        <w:t xml:space="preserve">Business Administration Program </w:t>
      </w:r>
    </w:p>
    <w:p w:rsidR="00F75E5F" w:rsidRPr="00AF2822" w:rsidRDefault="00C02A66" w:rsidP="00F75E5F">
      <w:pPr>
        <w:spacing w:after="0" w:line="240" w:lineRule="auto"/>
        <w:ind w:right="26"/>
        <w:jc w:val="center"/>
        <w:rPr>
          <w:rFonts w:ascii="Verdana" w:hAnsi="Verdana"/>
          <w:b/>
          <w:iCs/>
          <w:caps/>
          <w:sz w:val="16"/>
          <w:szCs w:val="16"/>
        </w:rPr>
      </w:pPr>
      <w:r>
        <w:rPr>
          <w:rFonts w:ascii="Verdana" w:hAnsi="Verdana"/>
          <w:b/>
          <w:iCs/>
          <w:cap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65pt;margin-top:6.45pt;width:552.75pt;height:0;z-index:251660288" o:connectortype="straight" strokeweight="2.25pt"/>
        </w:pict>
      </w:r>
    </w:p>
    <w:p w:rsidR="003D7B6F" w:rsidRDefault="003D7B6F" w:rsidP="00AF2822">
      <w:pPr>
        <w:spacing w:after="0" w:line="240" w:lineRule="auto"/>
        <w:ind w:right="26"/>
        <w:jc w:val="center"/>
        <w:rPr>
          <w:rFonts w:ascii="Verdana" w:hAnsi="Verdana"/>
          <w:b/>
          <w:bCs/>
          <w:i/>
          <w:iCs/>
          <w:sz w:val="14"/>
          <w:szCs w:val="14"/>
        </w:rPr>
      </w:pPr>
      <w:r w:rsidRPr="00AF2822">
        <w:rPr>
          <w:rFonts w:ascii="Verdana" w:hAnsi="Verdana"/>
          <w:b/>
          <w:bCs/>
          <w:i/>
          <w:iCs/>
          <w:sz w:val="14"/>
          <w:szCs w:val="14"/>
        </w:rPr>
        <w:t>Semester-wise Study Plan for Business Administration</w:t>
      </w:r>
    </w:p>
    <w:p w:rsidR="00AF2822" w:rsidRPr="00AF2822" w:rsidRDefault="00AF2822" w:rsidP="00AF2822">
      <w:pPr>
        <w:spacing w:after="0" w:line="240" w:lineRule="auto"/>
        <w:ind w:right="26"/>
        <w:jc w:val="center"/>
        <w:rPr>
          <w:rFonts w:ascii="Verdana" w:hAnsi="Verdana"/>
          <w:b/>
          <w:bCs/>
          <w:i/>
          <w:iCs/>
          <w:sz w:val="14"/>
          <w:szCs w:val="14"/>
        </w:rPr>
      </w:pPr>
    </w:p>
    <w:tbl>
      <w:tblPr>
        <w:tblW w:w="105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0"/>
        <w:gridCol w:w="1081"/>
        <w:gridCol w:w="1981"/>
        <w:gridCol w:w="1136"/>
        <w:gridCol w:w="484"/>
        <w:gridCol w:w="236"/>
        <w:gridCol w:w="1080"/>
        <w:gridCol w:w="2402"/>
        <w:gridCol w:w="992"/>
        <w:gridCol w:w="568"/>
      </w:tblGrid>
      <w:tr w:rsidR="003D7B6F" w:rsidRPr="00AF2822" w:rsidTr="003D7B6F">
        <w:trPr>
          <w:cantSplit/>
          <w:trHeight w:val="6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Year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  <w:t>Course Number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  <w:t>Course</w:t>
            </w: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  <w:t>Pre-requisite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Cr Hr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  <w:t>Course Number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  <w:t>Course</w:t>
            </w: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  <w:t>Pre-requisite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Cr Hr</w:t>
            </w:r>
          </w:p>
        </w:tc>
      </w:tr>
      <w:tr w:rsidR="003D7B6F" w:rsidRPr="00AF2822" w:rsidTr="003D7B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First Semester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Second Semester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BCGE 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Arabic Language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ECON 160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Microeconomics Principles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ENGL 002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General English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MKT 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Principles of Marketing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BCGE 004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Study Skills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BLAW 280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Business Law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Introduction to Management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SOM 120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Basic Business Statistics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MATH 103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MATH 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Mathematical Methods for  Business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BUS 105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Business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ENGL 002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AF23D4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Total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BCGE 009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Entrepreneurship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3D7B6F" w:rsidRPr="00AF2822" w:rsidTr="00AF23D4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Total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3D7B6F" w:rsidRPr="00AF2822" w:rsidTr="003D7B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Third Semester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Fourth Semester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BCGE 002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Islamic Culture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FIN 303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Financial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ACCT 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ECON 161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Macroeconomics Principles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ECON 160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MKT 304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Introduction to Marketing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MKT 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ACCT 220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Introduction to Financial Accounting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ACCT 230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Introduction to Managerial Accounting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ACCT 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BCGE 003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Oman Society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360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Management and Organizational Behavior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COMP 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Computer::  Impacts and Uses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370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Management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Total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  <w:lang w:val="en-GB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Total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3D7B6F" w:rsidRPr="00AF2822" w:rsidTr="003D7B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Fifth Semester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Sixth Semester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MKT 348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Consumer Behavior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MKT 304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ECON 309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Economics for Managers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ECON160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SOM 306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Operations Management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SOM120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ECON 330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Money and Banking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ECON 161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PHIL 305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Business Ethics  and Public Policy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MKT 346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Marketing Research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MKT 304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ACCT 350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Intermediate Financial Accounting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ACCT 220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450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Organization Change and Development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360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380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Employment Practices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FIN 431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Risk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FIN 303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Total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Total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3D7B6F" w:rsidRPr="00AF2822" w:rsidTr="003D7B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Seventh Semester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Eighth Semester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Elective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Elective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Elective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Elective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Elective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BCBA 402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Graduation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Elective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ACCT 289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Strategic Cost and Profit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ACCT 230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460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Strategic Human Resource Development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360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ECON320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Labor 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ECON161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3</w:t>
            </w:r>
          </w:p>
        </w:tc>
      </w:tr>
      <w:tr w:rsidR="003D7B6F" w:rsidRPr="00AF2822" w:rsidTr="003D7B6F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Total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val="en-GB" w:bidi="ar-AE"/>
              </w:rPr>
              <w:t>Total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3D7B6F" w:rsidRPr="00AF2822" w:rsidTr="003D7B6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  <w:lang w:bidi="ar-OM"/>
              </w:rPr>
              <w:t>Total Credit Hours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123</w:t>
            </w:r>
          </w:p>
        </w:tc>
      </w:tr>
    </w:tbl>
    <w:p w:rsidR="00AF2822" w:rsidRDefault="00AF2822" w:rsidP="00AF28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sz w:val="16"/>
          <w:szCs w:val="16"/>
        </w:rPr>
      </w:pPr>
      <w:r>
        <w:rPr>
          <w:rFonts w:ascii="Book Antiqua" w:eastAsia="Times New Roman" w:hAnsi="Book Antiqua" w:cs="Times New Roman"/>
          <w:sz w:val="16"/>
          <w:szCs w:val="16"/>
        </w:rPr>
        <w:t xml:space="preserve">   </w:t>
      </w:r>
    </w:p>
    <w:p w:rsidR="003D7B6F" w:rsidRPr="00AF2822" w:rsidRDefault="00AF2822" w:rsidP="00AF28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sz w:val="16"/>
          <w:szCs w:val="16"/>
        </w:rPr>
      </w:pPr>
      <w:r>
        <w:rPr>
          <w:rFonts w:ascii="Book Antiqua" w:eastAsia="Times New Roman" w:hAnsi="Book Antiqua" w:cs="Times New Roman"/>
          <w:sz w:val="16"/>
          <w:szCs w:val="16"/>
        </w:rPr>
        <w:t xml:space="preserve">   </w:t>
      </w:r>
      <w:r w:rsidR="003D7B6F" w:rsidRPr="00AF2822">
        <w:rPr>
          <w:rFonts w:ascii="Book Antiqua" w:eastAsia="Times New Roman" w:hAnsi="Book Antiqua" w:cs="Times New Roman"/>
          <w:sz w:val="16"/>
          <w:szCs w:val="16"/>
        </w:rPr>
        <w:t>List of Electives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1260"/>
        <w:gridCol w:w="2700"/>
        <w:gridCol w:w="1260"/>
        <w:gridCol w:w="270"/>
      </w:tblGrid>
      <w:tr w:rsidR="003D7B6F" w:rsidRPr="00AF2822" w:rsidTr="00AF282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  <w:t>Course Code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  <w:t>Course  Title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  <w:t>Pre-requisite</w:t>
            </w: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D7B6F" w:rsidRPr="00AF2822" w:rsidRDefault="003D7B6F" w:rsidP="00746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</w:p>
        </w:tc>
      </w:tr>
      <w:tr w:rsidR="003D7B6F" w:rsidRPr="00AF2822" w:rsidTr="00AF282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SOM 316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Quantitative Analysis in Business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SOM 120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</w:p>
        </w:tc>
      </w:tr>
      <w:tr w:rsidR="003D7B6F" w:rsidRPr="00AF2822" w:rsidTr="00AF282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MKT 445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International Marketing Management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MKT 304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</w:p>
        </w:tc>
      </w:tr>
      <w:tr w:rsidR="003D7B6F" w:rsidRPr="00AF2822" w:rsidTr="00AF282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FIN 442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Theory and Practice of Financial Planning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FIN 303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</w:p>
        </w:tc>
      </w:tr>
      <w:tr w:rsidR="003D7B6F" w:rsidRPr="00AF2822" w:rsidTr="00AF282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662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Strategic Planning &amp; </w:t>
            </w:r>
            <w:proofErr w:type="spellStart"/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Inp</w:t>
            </w:r>
            <w:proofErr w:type="spellEnd"/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100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</w:p>
        </w:tc>
      </w:tr>
      <w:tr w:rsidR="003D7B6F" w:rsidRPr="00AF2822" w:rsidTr="00AF282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458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Times New Roman" w:eastAsia="Times New Roman" w:hAnsi="Times New Roman" w:cs="Times New Roman"/>
                <w:sz w:val="16"/>
                <w:szCs w:val="16"/>
              </w:rPr>
              <w:t>Decision Making &amp; Creativity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100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</w:p>
        </w:tc>
      </w:tr>
      <w:tr w:rsidR="003D7B6F" w:rsidRPr="00AF2822" w:rsidTr="00AF282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ENGL 007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English for Business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ENGL 002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</w:p>
        </w:tc>
      </w:tr>
      <w:tr w:rsidR="003D7B6F" w:rsidRPr="00AF2822" w:rsidTr="00AF282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201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Human Resource Development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100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</w:p>
        </w:tc>
      </w:tr>
      <w:tr w:rsidR="003D7B6F" w:rsidRPr="00AF2822" w:rsidTr="00AF282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464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International Business Management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sz w:val="16"/>
                <w:szCs w:val="16"/>
              </w:rPr>
              <w:t>MGT 100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</w:p>
        </w:tc>
      </w:tr>
      <w:tr w:rsidR="003D7B6F" w:rsidRPr="00AF2822" w:rsidTr="00AF282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  <w:t>BLAW 308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  <w:t>Business Law II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  <w:t>BLAW 280</w:t>
            </w: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</w:rPr>
            </w:pPr>
          </w:p>
        </w:tc>
      </w:tr>
      <w:tr w:rsidR="003D7B6F" w:rsidRPr="00AF2822" w:rsidTr="00AF2822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  <w:t>BUS 401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  <w:t>Research Methodology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</w:pPr>
            <w:r w:rsidRPr="00AF2822"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  <w:t>SOM 120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D7B6F" w:rsidRPr="00AF2822" w:rsidRDefault="003D7B6F" w:rsidP="00746D21">
            <w:pPr>
              <w:jc w:val="center"/>
              <w:rPr>
                <w:rFonts w:ascii="Book Antiqua" w:eastAsia="Times New Roman" w:hAnsi="Book Antiqua" w:cs="Times New Roman"/>
                <w:bCs/>
                <w:sz w:val="16"/>
                <w:szCs w:val="16"/>
              </w:rPr>
            </w:pPr>
          </w:p>
        </w:tc>
      </w:tr>
    </w:tbl>
    <w:p w:rsidR="00504FF7" w:rsidRPr="00AF2822" w:rsidRDefault="00746D21" w:rsidP="00AF2822">
      <w:pPr>
        <w:rPr>
          <w:sz w:val="16"/>
          <w:szCs w:val="16"/>
        </w:rPr>
      </w:pPr>
      <w:r w:rsidRPr="00AF2822">
        <w:rPr>
          <w:rFonts w:ascii="Book Antiqua" w:eastAsia="Times New Roman" w:hAnsi="Book Antiqua" w:cs="Times New Roman"/>
          <w:sz w:val="16"/>
          <w:szCs w:val="16"/>
        </w:rPr>
        <w:t xml:space="preserve">  </w:t>
      </w:r>
      <w:r w:rsidR="00F75E5F" w:rsidRPr="00AF2822">
        <w:rPr>
          <w:rFonts w:ascii="Book Antiqua" w:eastAsia="Times New Roman" w:hAnsi="Book Antiqua" w:cs="Times New Roman"/>
          <w:sz w:val="16"/>
          <w:szCs w:val="16"/>
        </w:rPr>
        <w:t xml:space="preserve">  </w:t>
      </w:r>
      <w:r w:rsidR="003D7B6F" w:rsidRPr="00AF2822">
        <w:rPr>
          <w:rFonts w:ascii="Book Antiqua" w:eastAsia="Times New Roman" w:hAnsi="Book Antiqua" w:cs="Times New Roman"/>
          <w:sz w:val="16"/>
          <w:szCs w:val="16"/>
        </w:rPr>
        <w:t xml:space="preserve">Rev. </w:t>
      </w:r>
      <w:r w:rsidR="00457674" w:rsidRPr="00AF2822">
        <w:rPr>
          <w:rFonts w:ascii="Book Antiqua" w:eastAsia="Times New Roman" w:hAnsi="Book Antiqua" w:cs="Times New Roman"/>
          <w:sz w:val="16"/>
          <w:szCs w:val="16"/>
        </w:rPr>
        <w:t>14</w:t>
      </w:r>
      <w:r w:rsidR="003D7B6F" w:rsidRPr="00AF2822">
        <w:rPr>
          <w:rFonts w:ascii="Book Antiqua" w:eastAsia="Times New Roman" w:hAnsi="Book Antiqua" w:cs="Times New Roman"/>
          <w:sz w:val="16"/>
          <w:szCs w:val="16"/>
        </w:rPr>
        <w:t>/</w:t>
      </w:r>
      <w:r w:rsidR="00457674" w:rsidRPr="00AF2822">
        <w:rPr>
          <w:rFonts w:ascii="Book Antiqua" w:eastAsia="Times New Roman" w:hAnsi="Book Antiqua" w:cs="Times New Roman"/>
          <w:sz w:val="16"/>
          <w:szCs w:val="16"/>
        </w:rPr>
        <w:t>09</w:t>
      </w:r>
      <w:r w:rsidR="003D7B6F" w:rsidRPr="00AF2822">
        <w:rPr>
          <w:rFonts w:ascii="Book Antiqua" w:eastAsia="Times New Roman" w:hAnsi="Book Antiqua" w:cs="Times New Roman"/>
          <w:sz w:val="16"/>
          <w:szCs w:val="16"/>
        </w:rPr>
        <w:t>/2015</w:t>
      </w:r>
      <w:bookmarkEnd w:id="0"/>
    </w:p>
    <w:sectPr w:rsidR="00504FF7" w:rsidRPr="00AF2822" w:rsidSect="00E92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7B6F"/>
    <w:rsid w:val="00022DF7"/>
    <w:rsid w:val="0010749E"/>
    <w:rsid w:val="003D7B6F"/>
    <w:rsid w:val="004249AD"/>
    <w:rsid w:val="00457674"/>
    <w:rsid w:val="00504FF7"/>
    <w:rsid w:val="00724F5E"/>
    <w:rsid w:val="00746D21"/>
    <w:rsid w:val="00917691"/>
    <w:rsid w:val="00AF2822"/>
    <w:rsid w:val="00BC0BF9"/>
    <w:rsid w:val="00C02A66"/>
    <w:rsid w:val="00E92DD2"/>
    <w:rsid w:val="00F75E5F"/>
    <w:rsid w:val="00FF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1D"/>
  </w:style>
  <w:style w:type="paragraph" w:styleId="Heading1">
    <w:name w:val="heading 1"/>
    <w:basedOn w:val="Normal"/>
    <w:next w:val="Normal"/>
    <w:link w:val="Heading1Char"/>
    <w:uiPriority w:val="9"/>
    <w:qFormat/>
    <w:rsid w:val="00F75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7B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omaima</dc:creator>
  <cp:lastModifiedBy>halnaimi</cp:lastModifiedBy>
  <cp:revision>2</cp:revision>
  <dcterms:created xsi:type="dcterms:W3CDTF">2021-02-22T05:37:00Z</dcterms:created>
  <dcterms:modified xsi:type="dcterms:W3CDTF">2021-02-22T05:37:00Z</dcterms:modified>
</cp:coreProperties>
</file>